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88527" w14:textId="5336AC2A" w:rsidR="00EB039E" w:rsidRPr="001415BB" w:rsidRDefault="00734AE1" w:rsidP="00A5625F">
      <w:pPr>
        <w:pStyle w:val="1"/>
        <w:spacing w:line="276" w:lineRule="auto"/>
        <w:ind w:right="-7"/>
        <w:jc w:val="right"/>
        <w:rPr>
          <w:rFonts w:ascii="Times New Roman" w:hAnsi="Times New Roman" w:cs="Times New Roman"/>
          <w:b/>
          <w:bCs/>
        </w:rPr>
      </w:pPr>
      <w:r w:rsidRPr="001415BB">
        <w:rPr>
          <w:rFonts w:ascii="Times New Roman" w:hAnsi="Times New Roman" w:cs="Times New Roman"/>
          <w:b/>
          <w:bCs/>
        </w:rPr>
        <w:t>Приложение 1</w:t>
      </w:r>
    </w:p>
    <w:p w14:paraId="3DEA6038" w14:textId="02D1AB35" w:rsidR="00F22C36" w:rsidRPr="00F22C36" w:rsidRDefault="00F22C36" w:rsidP="00F22C36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Cs/>
          <w:sz w:val="28"/>
          <w:szCs w:val="28"/>
          <w:lang w:val="ru-RU"/>
        </w:rPr>
        <w:t xml:space="preserve">Информируем Вас о проведении 26 июня 2026 года </w:t>
      </w:r>
      <w:r w:rsidRPr="00F22C36">
        <w:rPr>
          <w:rFonts w:eastAsia="Cambria"/>
          <w:b/>
          <w:bCs/>
          <w:sz w:val="28"/>
          <w:szCs w:val="28"/>
          <w:lang w:val="ru-RU"/>
        </w:rPr>
        <w:t>бесплатного образовательного онлайн-мероприятия для родителей школьников и учащихся</w:t>
      </w:r>
      <w:r w:rsidRPr="00F22C36">
        <w:rPr>
          <w:rFonts w:eastAsia="Cambria"/>
          <w:bCs/>
          <w:sz w:val="28"/>
          <w:szCs w:val="28"/>
          <w:lang w:val="ru-RU"/>
        </w:rPr>
        <w:t>, планирующих поступление в организации среднего профессионального образования, — вебинара «Новые правила поступления в коллед</w:t>
      </w:r>
      <w:r>
        <w:rPr>
          <w:rFonts w:eastAsia="Cambria"/>
          <w:bCs/>
          <w:sz w:val="28"/>
          <w:szCs w:val="28"/>
          <w:lang w:val="ru-RU"/>
        </w:rPr>
        <w:t>жи 2026».</w:t>
      </w:r>
    </w:p>
    <w:p w14:paraId="637A25F9" w14:textId="77777777" w:rsidR="00F22C36" w:rsidRPr="00F22C36" w:rsidRDefault="00F22C36" w:rsidP="00F22C36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Cs/>
          <w:sz w:val="28"/>
          <w:szCs w:val="28"/>
          <w:lang w:val="ru-RU"/>
        </w:rPr>
        <w:t>Вебинар представляет собой просветительскую инициативу, направленную на информирование родителей и школьников об актуальных правилах приёма в колледжи, изменениях в порядке поступления, сроках подачи документов и особенностях приёмной кампании 2026 года. В рамках мероприятия рассматриваются наиболее важные вопросы, связанные с поступлением в организации среднего профессионального образования, выбором образовательной организации и подготовкой необходимых документов.</w:t>
      </w:r>
    </w:p>
    <w:p w14:paraId="600FB54B" w14:textId="77777777" w:rsidR="00F22C36" w:rsidRPr="00F22C36" w:rsidRDefault="00F22C36" w:rsidP="00F22C36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</w:p>
    <w:p w14:paraId="55AAF767" w14:textId="77777777" w:rsidR="00F22C36" w:rsidRPr="00F22C36" w:rsidRDefault="00F22C36" w:rsidP="00F22C36">
      <w:pPr>
        <w:pStyle w:val="a3"/>
        <w:spacing w:before="6" w:line="276" w:lineRule="auto"/>
        <w:ind w:right="-7" w:firstLine="708"/>
        <w:jc w:val="both"/>
        <w:rPr>
          <w:rFonts w:eastAsia="Cambria"/>
          <w:b/>
          <w:bCs/>
          <w:sz w:val="28"/>
          <w:szCs w:val="28"/>
          <w:lang w:val="ru-RU"/>
        </w:rPr>
      </w:pPr>
      <w:r w:rsidRPr="00F22C36">
        <w:rPr>
          <w:rFonts w:eastAsia="Cambria"/>
          <w:b/>
          <w:bCs/>
          <w:sz w:val="28"/>
          <w:szCs w:val="28"/>
          <w:lang w:val="ru-RU"/>
        </w:rPr>
        <w:t>Программа мероприятия разработана с учётом наиболее актуальных вопросов родителей и будущих абитуриентов и включает следующие темы:</w:t>
      </w:r>
    </w:p>
    <w:p w14:paraId="1AE21F9C" w14:textId="07B5B149" w:rsidR="00F22C36" w:rsidRPr="00F22C36" w:rsidRDefault="00F22C36" w:rsidP="00F22C36">
      <w:pPr>
        <w:pStyle w:val="a3"/>
        <w:numPr>
          <w:ilvl w:val="0"/>
          <w:numId w:val="34"/>
        </w:numPr>
        <w:spacing w:before="6" w:line="276" w:lineRule="auto"/>
        <w:ind w:right="-7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Cs/>
          <w:sz w:val="28"/>
          <w:szCs w:val="28"/>
          <w:lang w:val="ru-RU"/>
        </w:rPr>
        <w:t>изменения в правилах поступления в колледжи в 2026 году;</w:t>
      </w:r>
    </w:p>
    <w:p w14:paraId="6FE35A71" w14:textId="2EA051E4" w:rsidR="00F22C36" w:rsidRPr="00F22C36" w:rsidRDefault="00F22C36" w:rsidP="00F22C36">
      <w:pPr>
        <w:pStyle w:val="a3"/>
        <w:numPr>
          <w:ilvl w:val="0"/>
          <w:numId w:val="34"/>
        </w:numPr>
        <w:spacing w:before="6" w:line="276" w:lineRule="auto"/>
        <w:ind w:right="-7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Cs/>
          <w:sz w:val="28"/>
          <w:szCs w:val="28"/>
          <w:lang w:val="ru-RU"/>
        </w:rPr>
        <w:t>сроки подачи документов и ключевые этапы приёмной кампании;</w:t>
      </w:r>
    </w:p>
    <w:p w14:paraId="001198CA" w14:textId="750F99FF" w:rsidR="00F22C36" w:rsidRPr="00F22C36" w:rsidRDefault="00F22C36" w:rsidP="00F22C36">
      <w:pPr>
        <w:pStyle w:val="a3"/>
        <w:numPr>
          <w:ilvl w:val="0"/>
          <w:numId w:val="34"/>
        </w:numPr>
        <w:spacing w:before="6" w:line="276" w:lineRule="auto"/>
        <w:ind w:right="-7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Cs/>
          <w:sz w:val="28"/>
          <w:szCs w:val="28"/>
          <w:lang w:val="ru-RU"/>
        </w:rPr>
        <w:t>новые льготы и возможности для поступающих;</w:t>
      </w:r>
    </w:p>
    <w:p w14:paraId="3E1F3B0D" w14:textId="7293C279" w:rsidR="00F22C36" w:rsidRPr="00F22C36" w:rsidRDefault="00F22C36" w:rsidP="00F22C36">
      <w:pPr>
        <w:pStyle w:val="a3"/>
        <w:numPr>
          <w:ilvl w:val="0"/>
          <w:numId w:val="34"/>
        </w:numPr>
        <w:spacing w:before="6" w:line="276" w:lineRule="auto"/>
        <w:ind w:right="-7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Cs/>
          <w:sz w:val="28"/>
          <w:szCs w:val="28"/>
          <w:lang w:val="ru-RU"/>
        </w:rPr>
        <w:t>критерии выбора колледжа и образовательной программы;</w:t>
      </w:r>
    </w:p>
    <w:p w14:paraId="4F292802" w14:textId="2998847C" w:rsidR="00F22C36" w:rsidRPr="00F22C36" w:rsidRDefault="00F22C36" w:rsidP="00F22C36">
      <w:pPr>
        <w:pStyle w:val="a3"/>
        <w:numPr>
          <w:ilvl w:val="0"/>
          <w:numId w:val="34"/>
        </w:numPr>
        <w:spacing w:before="6" w:line="276" w:lineRule="auto"/>
        <w:ind w:right="-7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Cs/>
          <w:sz w:val="28"/>
          <w:szCs w:val="28"/>
          <w:lang w:val="ru-RU"/>
        </w:rPr>
        <w:t>наиболее распространённые ошибки при поступлении и способы их избежать;</w:t>
      </w:r>
    </w:p>
    <w:p w14:paraId="78F0A45F" w14:textId="5B1F4B82" w:rsidR="00F22C36" w:rsidRPr="00F22C36" w:rsidRDefault="00F22C36" w:rsidP="00F22C36">
      <w:pPr>
        <w:pStyle w:val="a3"/>
        <w:numPr>
          <w:ilvl w:val="0"/>
          <w:numId w:val="34"/>
        </w:numPr>
        <w:spacing w:before="6" w:line="276" w:lineRule="auto"/>
        <w:ind w:right="-7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Cs/>
          <w:sz w:val="28"/>
          <w:szCs w:val="28"/>
          <w:lang w:val="ru-RU"/>
        </w:rPr>
        <w:t>пошаговый план подготовки к поступлению.</w:t>
      </w:r>
    </w:p>
    <w:p w14:paraId="42DED3F0" w14:textId="77777777" w:rsidR="00F22C36" w:rsidRPr="00F22C36" w:rsidRDefault="00F22C36" w:rsidP="00F22C36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</w:p>
    <w:p w14:paraId="797568BD" w14:textId="0E96CB05" w:rsidR="00F22C36" w:rsidRDefault="00F22C36" w:rsidP="00F22C36">
      <w:pPr>
        <w:pStyle w:val="a3"/>
        <w:spacing w:before="6" w:line="276" w:lineRule="auto"/>
        <w:ind w:right="-7" w:firstLine="708"/>
        <w:jc w:val="both"/>
        <w:rPr>
          <w:rFonts w:eastAsia="Cambria"/>
          <w:b/>
          <w:bCs/>
          <w:sz w:val="28"/>
          <w:szCs w:val="28"/>
          <w:lang w:val="ru-RU"/>
        </w:rPr>
      </w:pPr>
      <w:r w:rsidRPr="00F22C36">
        <w:rPr>
          <w:rFonts w:eastAsia="Cambria"/>
          <w:b/>
          <w:bCs/>
          <w:sz w:val="28"/>
          <w:szCs w:val="28"/>
          <w:lang w:val="ru-RU"/>
        </w:rPr>
        <w:t>Необходима р</w:t>
      </w:r>
      <w:r>
        <w:rPr>
          <w:rFonts w:eastAsia="Cambria"/>
          <w:b/>
          <w:bCs/>
          <w:sz w:val="28"/>
          <w:szCs w:val="28"/>
          <w:lang w:val="ru-RU"/>
        </w:rPr>
        <w:t xml:space="preserve">егистрация на официальном сайте: </w:t>
      </w:r>
      <w:hyperlink r:id="rId10" w:history="1">
        <w:r w:rsidRPr="00E25B70">
          <w:rPr>
            <w:rStyle w:val="a9"/>
            <w:rFonts w:eastAsia="Cambria"/>
            <w:b/>
            <w:bCs/>
            <w:sz w:val="28"/>
            <w:szCs w:val="28"/>
            <w:lang w:val="ru-RU"/>
          </w:rPr>
          <w:t>https://clck.ru/3UBRVk</w:t>
        </w:r>
      </w:hyperlink>
      <w:r>
        <w:rPr>
          <w:rFonts w:eastAsia="Cambria"/>
          <w:b/>
          <w:bCs/>
          <w:sz w:val="28"/>
          <w:szCs w:val="28"/>
          <w:lang w:val="ru-RU"/>
        </w:rPr>
        <w:t xml:space="preserve"> </w:t>
      </w:r>
    </w:p>
    <w:p w14:paraId="4B7BB9DB" w14:textId="21D52756" w:rsidR="00F22C36" w:rsidRPr="00F22C36" w:rsidRDefault="00F22C36" w:rsidP="00F22C36">
      <w:pPr>
        <w:pStyle w:val="a3"/>
        <w:spacing w:before="6" w:line="276" w:lineRule="auto"/>
        <w:ind w:right="-7" w:firstLine="708"/>
        <w:jc w:val="both"/>
        <w:rPr>
          <w:rFonts w:eastAsia="Cambria"/>
          <w:b/>
          <w:bCs/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 wp14:anchorId="336E5D95" wp14:editId="2C08F446">
            <wp:extent cx="1257300" cy="1257300"/>
            <wp:effectExtent l="0" t="0" r="0" b="0"/>
            <wp:docPr id="1" name="Рисунок 1" descr="http://qrcoder.ru/code/?https%3A%2F%2Fclck.ru%2F3UBRVk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clck.ru%2F3UBRVk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58B9" w14:textId="6E9A1696" w:rsidR="00F22C36" w:rsidRDefault="00F22C36" w:rsidP="00F22C36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Cs/>
          <w:sz w:val="28"/>
          <w:szCs w:val="28"/>
          <w:lang w:val="ru-RU"/>
        </w:rPr>
        <w:t>В рамках вебинара экс</w:t>
      </w:r>
      <w:r w:rsidR="00E774A2">
        <w:rPr>
          <w:rFonts w:eastAsia="Cambria"/>
          <w:bCs/>
          <w:sz w:val="28"/>
          <w:szCs w:val="28"/>
          <w:lang w:val="ru-RU"/>
        </w:rPr>
        <w:t xml:space="preserve">перт приёмной комиссии колледжа </w:t>
      </w:r>
      <w:r w:rsidRPr="00F22C36">
        <w:rPr>
          <w:rFonts w:eastAsia="Cambria"/>
          <w:bCs/>
          <w:sz w:val="28"/>
          <w:szCs w:val="28"/>
          <w:lang w:val="ru-RU"/>
        </w:rPr>
        <w:t>рассмотрит наиболее значимые изменения приёмной кампании 2026 года, расскажет о критериях отбора абитуриентов, особенностях зачисления и даст практические рекомендац</w:t>
      </w:r>
      <w:r>
        <w:rPr>
          <w:rFonts w:eastAsia="Cambria"/>
          <w:bCs/>
          <w:sz w:val="28"/>
          <w:szCs w:val="28"/>
          <w:lang w:val="ru-RU"/>
        </w:rPr>
        <w:t>ии по подготовке к поступлению.</w:t>
      </w:r>
    </w:p>
    <w:p w14:paraId="286167FD" w14:textId="77777777" w:rsidR="00E774A2" w:rsidRPr="00F22C36" w:rsidRDefault="00E774A2" w:rsidP="00F22C36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bookmarkStart w:id="0" w:name="_GoBack"/>
      <w:bookmarkEnd w:id="0"/>
    </w:p>
    <w:p w14:paraId="622D0028" w14:textId="77777777" w:rsidR="00F22C36" w:rsidRPr="00F22C36" w:rsidRDefault="00F22C36" w:rsidP="00F22C36">
      <w:pPr>
        <w:pStyle w:val="a3"/>
        <w:spacing w:before="6" w:line="276" w:lineRule="auto"/>
        <w:ind w:right="-7" w:firstLine="708"/>
        <w:jc w:val="both"/>
        <w:rPr>
          <w:rFonts w:eastAsia="Cambria"/>
          <w:b/>
          <w:bCs/>
          <w:sz w:val="28"/>
          <w:szCs w:val="28"/>
          <w:lang w:val="ru-RU"/>
        </w:rPr>
      </w:pPr>
      <w:r w:rsidRPr="00F22C36">
        <w:rPr>
          <w:rFonts w:eastAsia="Cambria"/>
          <w:b/>
          <w:bCs/>
          <w:sz w:val="28"/>
          <w:szCs w:val="28"/>
          <w:lang w:val="ru-RU"/>
        </w:rPr>
        <w:lastRenderedPageBreak/>
        <w:t>Участникам вебинара будет предоставлена возможность:</w:t>
      </w:r>
    </w:p>
    <w:p w14:paraId="736BE87A" w14:textId="546C9705" w:rsidR="00F22C36" w:rsidRPr="00F22C36" w:rsidRDefault="00F22C36" w:rsidP="00F22C36">
      <w:pPr>
        <w:pStyle w:val="a3"/>
        <w:numPr>
          <w:ilvl w:val="0"/>
          <w:numId w:val="34"/>
        </w:numPr>
        <w:spacing w:before="6" w:line="276" w:lineRule="auto"/>
        <w:ind w:right="-7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Cs/>
          <w:sz w:val="28"/>
          <w:szCs w:val="28"/>
          <w:lang w:val="ru-RU"/>
        </w:rPr>
        <w:t>получить актуальную информацию о правилах поступления в колледжи в 2026 году;</w:t>
      </w:r>
    </w:p>
    <w:p w14:paraId="0DC28A62" w14:textId="64EA6C43" w:rsidR="00F22C36" w:rsidRPr="00F22C36" w:rsidRDefault="00F22C36" w:rsidP="00F22C36">
      <w:pPr>
        <w:pStyle w:val="a3"/>
        <w:numPr>
          <w:ilvl w:val="0"/>
          <w:numId w:val="34"/>
        </w:numPr>
        <w:spacing w:before="6" w:line="276" w:lineRule="auto"/>
        <w:ind w:right="-7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Cs/>
          <w:sz w:val="28"/>
          <w:szCs w:val="28"/>
          <w:lang w:val="ru-RU"/>
        </w:rPr>
        <w:t>ознакомиться с изменениями в сроках подачи документов и порядке зачисления;</w:t>
      </w:r>
    </w:p>
    <w:p w14:paraId="7B438107" w14:textId="10483131" w:rsidR="00F22C36" w:rsidRPr="00F22C36" w:rsidRDefault="00F22C36" w:rsidP="00F22C36">
      <w:pPr>
        <w:pStyle w:val="a3"/>
        <w:numPr>
          <w:ilvl w:val="0"/>
          <w:numId w:val="34"/>
        </w:numPr>
        <w:spacing w:before="6" w:line="276" w:lineRule="auto"/>
        <w:ind w:right="-7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Cs/>
          <w:sz w:val="28"/>
          <w:szCs w:val="28"/>
          <w:lang w:val="ru-RU"/>
        </w:rPr>
        <w:t>узнать о новых льготах и возможностях для поступающих;</w:t>
      </w:r>
    </w:p>
    <w:p w14:paraId="67B9E8EB" w14:textId="3C93D907" w:rsidR="00F22C36" w:rsidRPr="00F22C36" w:rsidRDefault="00F22C36" w:rsidP="00F22C36">
      <w:pPr>
        <w:pStyle w:val="a3"/>
        <w:numPr>
          <w:ilvl w:val="0"/>
          <w:numId w:val="34"/>
        </w:numPr>
        <w:spacing w:before="6" w:line="276" w:lineRule="auto"/>
        <w:ind w:right="-7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Cs/>
          <w:sz w:val="28"/>
          <w:szCs w:val="28"/>
          <w:lang w:val="ru-RU"/>
        </w:rPr>
        <w:t>разобрать наиболее распространённые ошибки абитуриентов;</w:t>
      </w:r>
    </w:p>
    <w:p w14:paraId="6229777B" w14:textId="0EF9AC2D" w:rsidR="00F22C36" w:rsidRPr="00F22C36" w:rsidRDefault="00F22C36" w:rsidP="00F22C36">
      <w:pPr>
        <w:pStyle w:val="a3"/>
        <w:numPr>
          <w:ilvl w:val="0"/>
          <w:numId w:val="34"/>
        </w:numPr>
        <w:spacing w:before="6" w:line="276" w:lineRule="auto"/>
        <w:ind w:right="-7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Cs/>
          <w:sz w:val="28"/>
          <w:szCs w:val="28"/>
          <w:lang w:val="ru-RU"/>
        </w:rPr>
        <w:t>задать вопросы эксперту и получить ответы в режиме реального времени;</w:t>
      </w:r>
    </w:p>
    <w:p w14:paraId="6BD98A0A" w14:textId="1B4EEA87" w:rsidR="00F22C36" w:rsidRPr="00F22C36" w:rsidRDefault="00F22C36" w:rsidP="00F22C36">
      <w:pPr>
        <w:pStyle w:val="a3"/>
        <w:numPr>
          <w:ilvl w:val="0"/>
          <w:numId w:val="34"/>
        </w:numPr>
        <w:spacing w:before="6" w:line="276" w:lineRule="auto"/>
        <w:ind w:right="-7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Cs/>
          <w:sz w:val="28"/>
          <w:szCs w:val="28"/>
          <w:lang w:val="ru-RU"/>
        </w:rPr>
        <w:t>получить бесплатные методические и информационные материалы.</w:t>
      </w:r>
    </w:p>
    <w:p w14:paraId="1391921A" w14:textId="77777777" w:rsidR="00F22C36" w:rsidRPr="00F22C36" w:rsidRDefault="00F22C36" w:rsidP="00F22C36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</w:p>
    <w:p w14:paraId="529EBBA6" w14:textId="77777777" w:rsidR="00F22C36" w:rsidRPr="00F22C36" w:rsidRDefault="00F22C36" w:rsidP="00F22C36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Cs/>
          <w:sz w:val="28"/>
          <w:szCs w:val="28"/>
          <w:lang w:val="ru-RU"/>
        </w:rPr>
        <w:t>Для всех зарегистрировавшихся участников будет предусмотрена запись мероприятия, которая будет направлена после проведения вебинара. Благодаря этому участие в мероприятии будет удобно для представителей всех регионов и часовых поясов.</w:t>
      </w:r>
    </w:p>
    <w:p w14:paraId="2E919EBB" w14:textId="77777777" w:rsidR="00F22C36" w:rsidRPr="00F22C36" w:rsidRDefault="00F22C36" w:rsidP="00F22C36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</w:p>
    <w:p w14:paraId="23833417" w14:textId="77777777" w:rsidR="00F22C36" w:rsidRPr="00F22C36" w:rsidRDefault="00F22C36" w:rsidP="00F22C36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  <w:r w:rsidRPr="00F22C36">
        <w:rPr>
          <w:rFonts w:eastAsia="Cambria"/>
          <w:b/>
          <w:bCs/>
          <w:sz w:val="28"/>
          <w:szCs w:val="28"/>
          <w:lang w:val="ru-RU"/>
        </w:rPr>
        <w:t>Дополнительно участникам будут направлены полезные материалы:</w:t>
      </w:r>
      <w:r w:rsidRPr="00F22C36">
        <w:rPr>
          <w:rFonts w:eastAsia="Cambria"/>
          <w:bCs/>
          <w:sz w:val="28"/>
          <w:szCs w:val="28"/>
          <w:lang w:val="ru-RU"/>
        </w:rPr>
        <w:t xml:space="preserve"> пошаговый гайд по поступлению в колледжи в 2026 году, перечень необходимых документов для подачи, календарь ключевых дат приёмной кампании и обзор востребованных направлений подготовки.</w:t>
      </w:r>
    </w:p>
    <w:p w14:paraId="7B722D1E" w14:textId="77777777" w:rsidR="00F22C36" w:rsidRPr="00F22C36" w:rsidRDefault="00F22C36" w:rsidP="00F22C36">
      <w:pPr>
        <w:pStyle w:val="a3"/>
        <w:spacing w:before="6" w:line="276" w:lineRule="auto"/>
        <w:ind w:right="-7" w:firstLine="708"/>
        <w:jc w:val="both"/>
        <w:rPr>
          <w:rFonts w:eastAsia="Cambria"/>
          <w:bCs/>
          <w:sz w:val="28"/>
          <w:szCs w:val="28"/>
          <w:lang w:val="ru-RU"/>
        </w:rPr>
      </w:pPr>
    </w:p>
    <w:p w14:paraId="415B01D5" w14:textId="6639E523" w:rsidR="00B42018" w:rsidRPr="00F22C36" w:rsidRDefault="00F22C36" w:rsidP="00F22C36">
      <w:pPr>
        <w:pStyle w:val="a3"/>
        <w:spacing w:before="6" w:line="276" w:lineRule="auto"/>
        <w:ind w:right="-7" w:firstLine="708"/>
        <w:jc w:val="both"/>
        <w:rPr>
          <w:b/>
          <w:sz w:val="28"/>
          <w:szCs w:val="28"/>
          <w:lang w:val="ru-RU"/>
        </w:rPr>
      </w:pPr>
      <w:r w:rsidRPr="00F22C36">
        <w:rPr>
          <w:rFonts w:eastAsia="Cambria"/>
          <w:b/>
          <w:bCs/>
          <w:sz w:val="28"/>
          <w:szCs w:val="28"/>
          <w:lang w:val="ru-RU"/>
        </w:rPr>
        <w:t>Участие в мероприятии является полностью бесплатным как для образовательных организаций, так и для семей: учащихся и родителей.</w:t>
      </w:r>
    </w:p>
    <w:sectPr w:rsidR="00B42018" w:rsidRPr="00F22C36" w:rsidSect="005E3B5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E499E" w14:textId="77777777" w:rsidR="00251315" w:rsidRDefault="00251315" w:rsidP="00C05417">
      <w:r>
        <w:separator/>
      </w:r>
    </w:p>
  </w:endnote>
  <w:endnote w:type="continuationSeparator" w:id="0">
    <w:p w14:paraId="4CCCDBB8" w14:textId="77777777" w:rsidR="00251315" w:rsidRDefault="00251315" w:rsidP="00C0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2B06F" w14:textId="77777777" w:rsidR="00251315" w:rsidRDefault="00251315" w:rsidP="00C05417">
      <w:r>
        <w:separator/>
      </w:r>
    </w:p>
  </w:footnote>
  <w:footnote w:type="continuationSeparator" w:id="0">
    <w:p w14:paraId="16BB8260" w14:textId="77777777" w:rsidR="00251315" w:rsidRDefault="00251315" w:rsidP="00C05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308B6"/>
    <w:multiLevelType w:val="hybridMultilevel"/>
    <w:tmpl w:val="E18075C6"/>
    <w:lvl w:ilvl="0" w:tplc="7B247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AE10442"/>
    <w:multiLevelType w:val="hybridMultilevel"/>
    <w:tmpl w:val="F42823C0"/>
    <w:lvl w:ilvl="0" w:tplc="A74CBCF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054320"/>
    <w:multiLevelType w:val="multilevel"/>
    <w:tmpl w:val="B22011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11CD1"/>
    <w:multiLevelType w:val="hybridMultilevel"/>
    <w:tmpl w:val="847E4B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9C5046"/>
    <w:multiLevelType w:val="hybridMultilevel"/>
    <w:tmpl w:val="DF404B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4D3B23"/>
    <w:multiLevelType w:val="hybridMultilevel"/>
    <w:tmpl w:val="C6065D64"/>
    <w:lvl w:ilvl="0" w:tplc="CF601C74">
      <w:numFmt w:val="bullet"/>
      <w:lvlText w:val="•"/>
      <w:lvlJc w:val="left"/>
      <w:pPr>
        <w:ind w:left="1428" w:hanging="720"/>
      </w:pPr>
      <w:rPr>
        <w:rFonts w:ascii="Verdana" w:eastAsiaTheme="minorHAnsi" w:hAnsi="Verdan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5C59CE"/>
    <w:multiLevelType w:val="multilevel"/>
    <w:tmpl w:val="DC16E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7B14B2"/>
    <w:multiLevelType w:val="hybridMultilevel"/>
    <w:tmpl w:val="364EA7CC"/>
    <w:lvl w:ilvl="0" w:tplc="4DD2D866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13C2E"/>
    <w:multiLevelType w:val="multilevel"/>
    <w:tmpl w:val="FC0C2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505580"/>
    <w:multiLevelType w:val="hybridMultilevel"/>
    <w:tmpl w:val="9028C6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63908E9"/>
    <w:multiLevelType w:val="hybridMultilevel"/>
    <w:tmpl w:val="08FE50B2"/>
    <w:lvl w:ilvl="0" w:tplc="865874B8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C8350D"/>
    <w:multiLevelType w:val="hybridMultilevel"/>
    <w:tmpl w:val="9CD65350"/>
    <w:lvl w:ilvl="0" w:tplc="F890627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6E650DB"/>
    <w:multiLevelType w:val="hybridMultilevel"/>
    <w:tmpl w:val="3D94EB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88616F"/>
    <w:multiLevelType w:val="hybridMultilevel"/>
    <w:tmpl w:val="5350AF00"/>
    <w:lvl w:ilvl="0" w:tplc="BCE4022A">
      <w:start w:val="1"/>
      <w:numFmt w:val="bullet"/>
      <w:lvlText w:val=""/>
      <w:lvlJc w:val="left"/>
      <w:pPr>
        <w:ind w:left="851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FF6060B"/>
    <w:multiLevelType w:val="hybridMultilevel"/>
    <w:tmpl w:val="23B8C1F8"/>
    <w:lvl w:ilvl="0" w:tplc="F5F68E60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222796"/>
    <w:multiLevelType w:val="hybridMultilevel"/>
    <w:tmpl w:val="C560A9C0"/>
    <w:lvl w:ilvl="0" w:tplc="E90E5216">
      <w:numFmt w:val="bullet"/>
      <w:lvlText w:val="•"/>
      <w:lvlJc w:val="left"/>
      <w:pPr>
        <w:ind w:left="1776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591215F"/>
    <w:multiLevelType w:val="hybridMultilevel"/>
    <w:tmpl w:val="E57EB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7FD72C0"/>
    <w:multiLevelType w:val="hybridMultilevel"/>
    <w:tmpl w:val="1FF43C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297DF9"/>
    <w:multiLevelType w:val="hybridMultilevel"/>
    <w:tmpl w:val="1786EE5E"/>
    <w:lvl w:ilvl="0" w:tplc="610C78EC">
      <w:start w:val="1"/>
      <w:numFmt w:val="bullet"/>
      <w:lvlText w:val=""/>
      <w:lvlJc w:val="left"/>
      <w:pPr>
        <w:ind w:left="851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96AEE"/>
    <w:multiLevelType w:val="hybridMultilevel"/>
    <w:tmpl w:val="FCD6340C"/>
    <w:lvl w:ilvl="0" w:tplc="165C30AC">
      <w:start w:val="1"/>
      <w:numFmt w:val="bullet"/>
      <w:lvlText w:val=""/>
      <w:lvlJc w:val="left"/>
      <w:pPr>
        <w:ind w:left="851" w:firstLine="283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0D00BB7"/>
    <w:multiLevelType w:val="hybridMultilevel"/>
    <w:tmpl w:val="2F7AA728"/>
    <w:lvl w:ilvl="0" w:tplc="5672D3AA">
      <w:start w:val="1"/>
      <w:numFmt w:val="bullet"/>
      <w:lvlText w:val=""/>
      <w:lvlJc w:val="left"/>
      <w:pPr>
        <w:ind w:left="624" w:hanging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7715BC3"/>
    <w:multiLevelType w:val="hybridMultilevel"/>
    <w:tmpl w:val="B53EBC0A"/>
    <w:lvl w:ilvl="0" w:tplc="E90E5216">
      <w:numFmt w:val="bullet"/>
      <w:lvlText w:val="•"/>
      <w:lvlJc w:val="left"/>
      <w:pPr>
        <w:ind w:left="360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0F4F3B"/>
    <w:multiLevelType w:val="multilevel"/>
    <w:tmpl w:val="50CC3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E15C81"/>
    <w:multiLevelType w:val="hybridMultilevel"/>
    <w:tmpl w:val="2C6C78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C0C4A"/>
    <w:multiLevelType w:val="hybridMultilevel"/>
    <w:tmpl w:val="2780C9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A82030"/>
    <w:multiLevelType w:val="hybridMultilevel"/>
    <w:tmpl w:val="16EE0656"/>
    <w:lvl w:ilvl="0" w:tplc="AA54E5EC">
      <w:start w:val="1"/>
      <w:numFmt w:val="decimal"/>
      <w:lvlText w:val="%1."/>
      <w:lvlJc w:val="left"/>
      <w:pPr>
        <w:ind w:left="51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05E336C"/>
    <w:multiLevelType w:val="hybridMultilevel"/>
    <w:tmpl w:val="06AEA0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B1E3A6A"/>
    <w:multiLevelType w:val="hybridMultilevel"/>
    <w:tmpl w:val="65D64AAE"/>
    <w:lvl w:ilvl="0" w:tplc="5538D74A">
      <w:start w:val="1"/>
      <w:numFmt w:val="bullet"/>
      <w:lvlText w:val=""/>
      <w:lvlJc w:val="left"/>
      <w:pPr>
        <w:ind w:left="624" w:firstLine="56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B7F251F"/>
    <w:multiLevelType w:val="hybridMultilevel"/>
    <w:tmpl w:val="91D07FDA"/>
    <w:lvl w:ilvl="0" w:tplc="51602DB4">
      <w:start w:val="1"/>
      <w:numFmt w:val="bullet"/>
      <w:lvlText w:val=""/>
      <w:lvlJc w:val="left"/>
      <w:pPr>
        <w:ind w:left="510" w:firstLine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DB87598"/>
    <w:multiLevelType w:val="multilevel"/>
    <w:tmpl w:val="DC62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DC2F60"/>
    <w:multiLevelType w:val="hybridMultilevel"/>
    <w:tmpl w:val="7BDE6948"/>
    <w:lvl w:ilvl="0" w:tplc="AFF4957A">
      <w:start w:val="1"/>
      <w:numFmt w:val="bullet"/>
      <w:lvlText w:val=""/>
      <w:lvlJc w:val="left"/>
      <w:pPr>
        <w:ind w:left="510" w:firstLine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A13AE"/>
    <w:multiLevelType w:val="hybridMultilevel"/>
    <w:tmpl w:val="79F0803E"/>
    <w:lvl w:ilvl="0" w:tplc="20DCDEF4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960A5E"/>
    <w:multiLevelType w:val="hybridMultilevel"/>
    <w:tmpl w:val="AD261B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ABD6911"/>
    <w:multiLevelType w:val="multilevel"/>
    <w:tmpl w:val="1F36A1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FA2A84"/>
    <w:multiLevelType w:val="hybridMultilevel"/>
    <w:tmpl w:val="7D360076"/>
    <w:lvl w:ilvl="0" w:tplc="7B247B6E">
      <w:start w:val="1"/>
      <w:numFmt w:val="bullet"/>
      <w:lvlText w:val=""/>
      <w:lvlJc w:val="left"/>
      <w:pPr>
        <w:ind w:left="1533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34"/>
  </w:num>
  <w:num w:numId="4">
    <w:abstractNumId w:val="31"/>
  </w:num>
  <w:num w:numId="5">
    <w:abstractNumId w:val="18"/>
  </w:num>
  <w:num w:numId="6">
    <w:abstractNumId w:val="13"/>
  </w:num>
  <w:num w:numId="7">
    <w:abstractNumId w:val="19"/>
  </w:num>
  <w:num w:numId="8">
    <w:abstractNumId w:val="14"/>
  </w:num>
  <w:num w:numId="9">
    <w:abstractNumId w:val="7"/>
  </w:num>
  <w:num w:numId="10">
    <w:abstractNumId w:val="30"/>
  </w:num>
  <w:num w:numId="11">
    <w:abstractNumId w:val="10"/>
  </w:num>
  <w:num w:numId="12">
    <w:abstractNumId w:val="1"/>
  </w:num>
  <w:num w:numId="13">
    <w:abstractNumId w:val="11"/>
  </w:num>
  <w:num w:numId="14">
    <w:abstractNumId w:val="28"/>
  </w:num>
  <w:num w:numId="15">
    <w:abstractNumId w:val="27"/>
  </w:num>
  <w:num w:numId="16">
    <w:abstractNumId w:val="20"/>
  </w:num>
  <w:num w:numId="17">
    <w:abstractNumId w:val="5"/>
  </w:num>
  <w:num w:numId="18">
    <w:abstractNumId w:val="6"/>
  </w:num>
  <w:num w:numId="19">
    <w:abstractNumId w:val="33"/>
  </w:num>
  <w:num w:numId="20">
    <w:abstractNumId w:val="2"/>
  </w:num>
  <w:num w:numId="21">
    <w:abstractNumId w:val="22"/>
  </w:num>
  <w:num w:numId="22">
    <w:abstractNumId w:val="29"/>
  </w:num>
  <w:num w:numId="23">
    <w:abstractNumId w:val="8"/>
  </w:num>
  <w:num w:numId="24">
    <w:abstractNumId w:val="3"/>
  </w:num>
  <w:num w:numId="25">
    <w:abstractNumId w:val="32"/>
  </w:num>
  <w:num w:numId="26">
    <w:abstractNumId w:val="16"/>
  </w:num>
  <w:num w:numId="27">
    <w:abstractNumId w:val="23"/>
  </w:num>
  <w:num w:numId="28">
    <w:abstractNumId w:val="9"/>
  </w:num>
  <w:num w:numId="29">
    <w:abstractNumId w:val="12"/>
  </w:num>
  <w:num w:numId="30">
    <w:abstractNumId w:val="4"/>
  </w:num>
  <w:num w:numId="31">
    <w:abstractNumId w:val="17"/>
  </w:num>
  <w:num w:numId="32">
    <w:abstractNumId w:val="24"/>
  </w:num>
  <w:num w:numId="33">
    <w:abstractNumId w:val="26"/>
  </w:num>
  <w:num w:numId="34">
    <w:abstractNumId w:val="21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17"/>
    <w:rsid w:val="000003EA"/>
    <w:rsid w:val="000032C7"/>
    <w:rsid w:val="000157A1"/>
    <w:rsid w:val="0002466B"/>
    <w:rsid w:val="00024AF8"/>
    <w:rsid w:val="00025B5F"/>
    <w:rsid w:val="000358E6"/>
    <w:rsid w:val="00042AFE"/>
    <w:rsid w:val="0004465D"/>
    <w:rsid w:val="000466C3"/>
    <w:rsid w:val="00056649"/>
    <w:rsid w:val="000605D6"/>
    <w:rsid w:val="000651CF"/>
    <w:rsid w:val="00070B9D"/>
    <w:rsid w:val="0007259D"/>
    <w:rsid w:val="000735CE"/>
    <w:rsid w:val="00073C90"/>
    <w:rsid w:val="00090982"/>
    <w:rsid w:val="000A5E5A"/>
    <w:rsid w:val="000A6D0E"/>
    <w:rsid w:val="000B0D61"/>
    <w:rsid w:val="000C617A"/>
    <w:rsid w:val="000D344F"/>
    <w:rsid w:val="000F232F"/>
    <w:rsid w:val="000F3326"/>
    <w:rsid w:val="000F6351"/>
    <w:rsid w:val="00123DB9"/>
    <w:rsid w:val="00133915"/>
    <w:rsid w:val="001415A3"/>
    <w:rsid w:val="001415BB"/>
    <w:rsid w:val="001625F2"/>
    <w:rsid w:val="00174DA1"/>
    <w:rsid w:val="001769E3"/>
    <w:rsid w:val="00180FC6"/>
    <w:rsid w:val="00193908"/>
    <w:rsid w:val="00193953"/>
    <w:rsid w:val="00194BB2"/>
    <w:rsid w:val="001A17FE"/>
    <w:rsid w:val="001A3DA5"/>
    <w:rsid w:val="001A569E"/>
    <w:rsid w:val="001A630F"/>
    <w:rsid w:val="001B03B3"/>
    <w:rsid w:val="001B42D2"/>
    <w:rsid w:val="001B653B"/>
    <w:rsid w:val="001C4D56"/>
    <w:rsid w:val="001D6782"/>
    <w:rsid w:val="001D7DA1"/>
    <w:rsid w:val="001E56C9"/>
    <w:rsid w:val="001E7431"/>
    <w:rsid w:val="002021B3"/>
    <w:rsid w:val="0020307D"/>
    <w:rsid w:val="00213404"/>
    <w:rsid w:val="002169F5"/>
    <w:rsid w:val="00217F87"/>
    <w:rsid w:val="00221C6A"/>
    <w:rsid w:val="002230EE"/>
    <w:rsid w:val="00251315"/>
    <w:rsid w:val="00257F90"/>
    <w:rsid w:val="002676F9"/>
    <w:rsid w:val="0027695D"/>
    <w:rsid w:val="002811DB"/>
    <w:rsid w:val="002830ED"/>
    <w:rsid w:val="00292280"/>
    <w:rsid w:val="002A38CD"/>
    <w:rsid w:val="002A52B7"/>
    <w:rsid w:val="002A534F"/>
    <w:rsid w:val="002B2D00"/>
    <w:rsid w:val="002B2DD3"/>
    <w:rsid w:val="002C4201"/>
    <w:rsid w:val="002D6A10"/>
    <w:rsid w:val="002E7F47"/>
    <w:rsid w:val="002F2895"/>
    <w:rsid w:val="002F2B16"/>
    <w:rsid w:val="00301A47"/>
    <w:rsid w:val="00305FA5"/>
    <w:rsid w:val="00311A66"/>
    <w:rsid w:val="003350BC"/>
    <w:rsid w:val="00337475"/>
    <w:rsid w:val="00360786"/>
    <w:rsid w:val="0036420C"/>
    <w:rsid w:val="00366DF5"/>
    <w:rsid w:val="00373AF3"/>
    <w:rsid w:val="00385A5B"/>
    <w:rsid w:val="00397347"/>
    <w:rsid w:val="003B37D9"/>
    <w:rsid w:val="003C5F9F"/>
    <w:rsid w:val="003D0978"/>
    <w:rsid w:val="003E0C0D"/>
    <w:rsid w:val="003E1E75"/>
    <w:rsid w:val="003E303D"/>
    <w:rsid w:val="003F1FE4"/>
    <w:rsid w:val="00407C87"/>
    <w:rsid w:val="00417159"/>
    <w:rsid w:val="00421FA8"/>
    <w:rsid w:val="00425D37"/>
    <w:rsid w:val="00441D49"/>
    <w:rsid w:val="00461EFB"/>
    <w:rsid w:val="00463577"/>
    <w:rsid w:val="00466DA7"/>
    <w:rsid w:val="00476CE0"/>
    <w:rsid w:val="0047746D"/>
    <w:rsid w:val="00487CE9"/>
    <w:rsid w:val="004A0B8B"/>
    <w:rsid w:val="004B2D5C"/>
    <w:rsid w:val="004B656D"/>
    <w:rsid w:val="004C6D7F"/>
    <w:rsid w:val="004D4589"/>
    <w:rsid w:val="004D7C4E"/>
    <w:rsid w:val="004F14E0"/>
    <w:rsid w:val="004F6CA0"/>
    <w:rsid w:val="00501EE4"/>
    <w:rsid w:val="00505607"/>
    <w:rsid w:val="00513230"/>
    <w:rsid w:val="00516B5D"/>
    <w:rsid w:val="00522522"/>
    <w:rsid w:val="00533166"/>
    <w:rsid w:val="005341C2"/>
    <w:rsid w:val="00540D12"/>
    <w:rsid w:val="00547079"/>
    <w:rsid w:val="00547F77"/>
    <w:rsid w:val="00552C1C"/>
    <w:rsid w:val="00555D90"/>
    <w:rsid w:val="0056443E"/>
    <w:rsid w:val="00566FBE"/>
    <w:rsid w:val="005A6197"/>
    <w:rsid w:val="005D6915"/>
    <w:rsid w:val="005E1DC9"/>
    <w:rsid w:val="005E3B51"/>
    <w:rsid w:val="005E456F"/>
    <w:rsid w:val="005F2223"/>
    <w:rsid w:val="006336FF"/>
    <w:rsid w:val="006343E2"/>
    <w:rsid w:val="006369E1"/>
    <w:rsid w:val="0063734D"/>
    <w:rsid w:val="00645CE4"/>
    <w:rsid w:val="0065580A"/>
    <w:rsid w:val="00656034"/>
    <w:rsid w:val="00685890"/>
    <w:rsid w:val="00694432"/>
    <w:rsid w:val="006B5640"/>
    <w:rsid w:val="006B5AAD"/>
    <w:rsid w:val="006C35B8"/>
    <w:rsid w:val="006D1A14"/>
    <w:rsid w:val="006D4035"/>
    <w:rsid w:val="006F2A10"/>
    <w:rsid w:val="007008CA"/>
    <w:rsid w:val="00707EB2"/>
    <w:rsid w:val="0071343C"/>
    <w:rsid w:val="00713A02"/>
    <w:rsid w:val="00720F63"/>
    <w:rsid w:val="00734AE1"/>
    <w:rsid w:val="00752186"/>
    <w:rsid w:val="0076087B"/>
    <w:rsid w:val="007852AC"/>
    <w:rsid w:val="00793B66"/>
    <w:rsid w:val="00793C84"/>
    <w:rsid w:val="00793CD0"/>
    <w:rsid w:val="007B20AD"/>
    <w:rsid w:val="007D10BB"/>
    <w:rsid w:val="007D7209"/>
    <w:rsid w:val="007E0590"/>
    <w:rsid w:val="007E2BF2"/>
    <w:rsid w:val="007E50F2"/>
    <w:rsid w:val="007E720C"/>
    <w:rsid w:val="007F5C77"/>
    <w:rsid w:val="00801F40"/>
    <w:rsid w:val="008033CC"/>
    <w:rsid w:val="00810AD4"/>
    <w:rsid w:val="00827D5B"/>
    <w:rsid w:val="00835E70"/>
    <w:rsid w:val="00853FD9"/>
    <w:rsid w:val="008541B2"/>
    <w:rsid w:val="00861C9B"/>
    <w:rsid w:val="00862744"/>
    <w:rsid w:val="00893764"/>
    <w:rsid w:val="008945AE"/>
    <w:rsid w:val="008A1E3B"/>
    <w:rsid w:val="008C3AEE"/>
    <w:rsid w:val="008C7727"/>
    <w:rsid w:val="008D1305"/>
    <w:rsid w:val="008D7680"/>
    <w:rsid w:val="008E78B1"/>
    <w:rsid w:val="0090024F"/>
    <w:rsid w:val="00901501"/>
    <w:rsid w:val="009055F8"/>
    <w:rsid w:val="00912524"/>
    <w:rsid w:val="00920C41"/>
    <w:rsid w:val="00921A8A"/>
    <w:rsid w:val="00925612"/>
    <w:rsid w:val="0093170F"/>
    <w:rsid w:val="00942E7B"/>
    <w:rsid w:val="00957D79"/>
    <w:rsid w:val="00957F27"/>
    <w:rsid w:val="00965A3C"/>
    <w:rsid w:val="00967A86"/>
    <w:rsid w:val="0097517B"/>
    <w:rsid w:val="00976371"/>
    <w:rsid w:val="00976C81"/>
    <w:rsid w:val="009774AF"/>
    <w:rsid w:val="00980CD8"/>
    <w:rsid w:val="0098782C"/>
    <w:rsid w:val="009A1CD8"/>
    <w:rsid w:val="009A25C7"/>
    <w:rsid w:val="009C45A3"/>
    <w:rsid w:val="009D5BE6"/>
    <w:rsid w:val="009D6D36"/>
    <w:rsid w:val="009E20C6"/>
    <w:rsid w:val="00A03722"/>
    <w:rsid w:val="00A150FA"/>
    <w:rsid w:val="00A23CBF"/>
    <w:rsid w:val="00A26A1A"/>
    <w:rsid w:val="00A41F60"/>
    <w:rsid w:val="00A4315A"/>
    <w:rsid w:val="00A54D0B"/>
    <w:rsid w:val="00A56088"/>
    <w:rsid w:val="00A5625F"/>
    <w:rsid w:val="00A56E44"/>
    <w:rsid w:val="00A722D9"/>
    <w:rsid w:val="00A767EE"/>
    <w:rsid w:val="00A81957"/>
    <w:rsid w:val="00A8196A"/>
    <w:rsid w:val="00A81A77"/>
    <w:rsid w:val="00A85324"/>
    <w:rsid w:val="00A85730"/>
    <w:rsid w:val="00A94741"/>
    <w:rsid w:val="00AC1D13"/>
    <w:rsid w:val="00AD20C1"/>
    <w:rsid w:val="00AD2A5C"/>
    <w:rsid w:val="00AD7EBA"/>
    <w:rsid w:val="00AE47C1"/>
    <w:rsid w:val="00AE47FC"/>
    <w:rsid w:val="00AE4F17"/>
    <w:rsid w:val="00B05003"/>
    <w:rsid w:val="00B05DED"/>
    <w:rsid w:val="00B06290"/>
    <w:rsid w:val="00B258A8"/>
    <w:rsid w:val="00B273B4"/>
    <w:rsid w:val="00B2743C"/>
    <w:rsid w:val="00B31049"/>
    <w:rsid w:val="00B42018"/>
    <w:rsid w:val="00B44AFF"/>
    <w:rsid w:val="00B50A4A"/>
    <w:rsid w:val="00B531FF"/>
    <w:rsid w:val="00B663E6"/>
    <w:rsid w:val="00B94C81"/>
    <w:rsid w:val="00B97171"/>
    <w:rsid w:val="00BA6523"/>
    <w:rsid w:val="00BB5481"/>
    <w:rsid w:val="00BB679B"/>
    <w:rsid w:val="00BB7073"/>
    <w:rsid w:val="00BC49E6"/>
    <w:rsid w:val="00BD0872"/>
    <w:rsid w:val="00BD50D6"/>
    <w:rsid w:val="00BE6BBB"/>
    <w:rsid w:val="00C05417"/>
    <w:rsid w:val="00C0545C"/>
    <w:rsid w:val="00C36EA8"/>
    <w:rsid w:val="00C44FCB"/>
    <w:rsid w:val="00C536E1"/>
    <w:rsid w:val="00C81A87"/>
    <w:rsid w:val="00C940B4"/>
    <w:rsid w:val="00C954D6"/>
    <w:rsid w:val="00CA27FD"/>
    <w:rsid w:val="00CB1282"/>
    <w:rsid w:val="00CB1650"/>
    <w:rsid w:val="00CB1C46"/>
    <w:rsid w:val="00CB1F1D"/>
    <w:rsid w:val="00CB5F44"/>
    <w:rsid w:val="00CB7225"/>
    <w:rsid w:val="00CE3276"/>
    <w:rsid w:val="00CE7732"/>
    <w:rsid w:val="00CF3F44"/>
    <w:rsid w:val="00D00DEB"/>
    <w:rsid w:val="00D024EF"/>
    <w:rsid w:val="00D15586"/>
    <w:rsid w:val="00D15808"/>
    <w:rsid w:val="00D2373D"/>
    <w:rsid w:val="00D35C71"/>
    <w:rsid w:val="00D52F14"/>
    <w:rsid w:val="00D62CA8"/>
    <w:rsid w:val="00D6325C"/>
    <w:rsid w:val="00D704FF"/>
    <w:rsid w:val="00DA25C4"/>
    <w:rsid w:val="00DA59C8"/>
    <w:rsid w:val="00DB351B"/>
    <w:rsid w:val="00DC2877"/>
    <w:rsid w:val="00DD7292"/>
    <w:rsid w:val="00DD75D1"/>
    <w:rsid w:val="00DE0F9B"/>
    <w:rsid w:val="00DE4568"/>
    <w:rsid w:val="00DF14D1"/>
    <w:rsid w:val="00DF1708"/>
    <w:rsid w:val="00DF43BD"/>
    <w:rsid w:val="00E0023D"/>
    <w:rsid w:val="00E20261"/>
    <w:rsid w:val="00E25FD8"/>
    <w:rsid w:val="00E27498"/>
    <w:rsid w:val="00E3142D"/>
    <w:rsid w:val="00E34C3B"/>
    <w:rsid w:val="00E530A5"/>
    <w:rsid w:val="00E6688A"/>
    <w:rsid w:val="00E774A2"/>
    <w:rsid w:val="00E85043"/>
    <w:rsid w:val="00E90E01"/>
    <w:rsid w:val="00E960F6"/>
    <w:rsid w:val="00EA10A9"/>
    <w:rsid w:val="00EA23B0"/>
    <w:rsid w:val="00EB039E"/>
    <w:rsid w:val="00EC26E7"/>
    <w:rsid w:val="00ED2F17"/>
    <w:rsid w:val="00EE25D9"/>
    <w:rsid w:val="00EE28A6"/>
    <w:rsid w:val="00F0112D"/>
    <w:rsid w:val="00F2220E"/>
    <w:rsid w:val="00F22C36"/>
    <w:rsid w:val="00F72985"/>
    <w:rsid w:val="00F82B43"/>
    <w:rsid w:val="00F82EB9"/>
    <w:rsid w:val="00FA4A5F"/>
    <w:rsid w:val="00FB00CE"/>
    <w:rsid w:val="00FC76AE"/>
    <w:rsid w:val="00FE265E"/>
    <w:rsid w:val="00FF45FB"/>
    <w:rsid w:val="0BBF4C79"/>
    <w:rsid w:val="19BED84E"/>
    <w:rsid w:val="3DB09CEE"/>
    <w:rsid w:val="66CF349F"/>
    <w:rsid w:val="6FF57873"/>
    <w:rsid w:val="7C8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D046"/>
  <w15:docId w15:val="{BEDE01B9-3349-4F7E-A8C5-7AE9512F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32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5417"/>
    <w:pPr>
      <w:widowControl w:val="0"/>
      <w:autoSpaceDE w:val="0"/>
      <w:autoSpaceDN w:val="0"/>
    </w:pPr>
    <w:rPr>
      <w:sz w:val="22"/>
      <w:szCs w:val="22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C05417"/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1">
    <w:name w:val="Обычный1"/>
    <w:rsid w:val="00C05417"/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5417"/>
  </w:style>
  <w:style w:type="paragraph" w:styleId="a7">
    <w:name w:val="footer"/>
    <w:basedOn w:val="a"/>
    <w:link w:val="a8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5417"/>
  </w:style>
  <w:style w:type="character" w:styleId="a9">
    <w:name w:val="Hyperlink"/>
    <w:basedOn w:val="a0"/>
    <w:uiPriority w:val="99"/>
    <w:unhideWhenUsed/>
    <w:rsid w:val="00174DA1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74DA1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2B2D00"/>
    <w:rPr>
      <w:rFonts w:eastAsiaTheme="minorEastAsia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A94741"/>
    <w:pPr>
      <w:ind w:left="720"/>
      <w:contextualSpacing/>
    </w:pPr>
    <w:rPr>
      <w:rFonts w:eastAsiaTheme="minorEastAsia"/>
    </w:rPr>
  </w:style>
  <w:style w:type="character" w:customStyle="1" w:styleId="ac">
    <w:name w:val="Абзац списка Знак"/>
    <w:basedOn w:val="a0"/>
    <w:link w:val="ab"/>
    <w:uiPriority w:val="34"/>
    <w:locked/>
    <w:rsid w:val="00A94741"/>
    <w:rPr>
      <w:rFonts w:eastAsiaTheme="minorEastAsia"/>
      <w:lang w:eastAsia="ru-RU"/>
    </w:rPr>
  </w:style>
  <w:style w:type="paragraph" w:customStyle="1" w:styleId="paragraph">
    <w:name w:val="paragraph"/>
    <w:basedOn w:val="a"/>
    <w:rsid w:val="003C5F9F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3C5F9F"/>
  </w:style>
  <w:style w:type="character" w:customStyle="1" w:styleId="eop">
    <w:name w:val="eop"/>
    <w:basedOn w:val="a0"/>
    <w:rsid w:val="003C5F9F"/>
  </w:style>
  <w:style w:type="character" w:styleId="ad">
    <w:name w:val="FollowedHyperlink"/>
    <w:basedOn w:val="a0"/>
    <w:uiPriority w:val="99"/>
    <w:semiHidden/>
    <w:unhideWhenUsed/>
    <w:rsid w:val="003C5F9F"/>
    <w:rPr>
      <w:color w:val="954F72" w:themeColor="followedHyperlink"/>
      <w:u w:val="single"/>
    </w:rPr>
  </w:style>
  <w:style w:type="character" w:customStyle="1" w:styleId="scxw26312934">
    <w:name w:val="scxw26312934"/>
    <w:basedOn w:val="a0"/>
    <w:rsid w:val="00D62CA8"/>
  </w:style>
  <w:style w:type="character" w:customStyle="1" w:styleId="apple-converted-space">
    <w:name w:val="apple-converted-space"/>
    <w:basedOn w:val="a0"/>
    <w:rsid w:val="009D6D36"/>
  </w:style>
  <w:style w:type="character" w:styleId="ae">
    <w:name w:val="Strong"/>
    <w:basedOn w:val="a0"/>
    <w:uiPriority w:val="22"/>
    <w:qFormat/>
    <w:rsid w:val="00193908"/>
    <w:rPr>
      <w:b/>
      <w:bCs/>
    </w:rPr>
  </w:style>
  <w:style w:type="character" w:styleId="af">
    <w:name w:val="Emphasis"/>
    <w:basedOn w:val="a0"/>
    <w:uiPriority w:val="20"/>
    <w:qFormat/>
    <w:rsid w:val="00193908"/>
    <w:rPr>
      <w:i/>
      <w:iCs/>
    </w:rPr>
  </w:style>
  <w:style w:type="character" w:customStyle="1" w:styleId="ui-provider">
    <w:name w:val="ui-provider"/>
    <w:basedOn w:val="a0"/>
    <w:rsid w:val="00BD50D6"/>
  </w:style>
  <w:style w:type="character" w:customStyle="1" w:styleId="2">
    <w:name w:val="Неразрешенное упоминание2"/>
    <w:basedOn w:val="a0"/>
    <w:uiPriority w:val="99"/>
    <w:semiHidden/>
    <w:unhideWhenUsed/>
    <w:rsid w:val="002D6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27041">
                  <w:marLeft w:val="0"/>
                  <w:marRight w:val="0"/>
                  <w:marTop w:val="0"/>
                  <w:marBottom w:val="0"/>
                  <w:divBdr>
                    <w:top w:val="single" w:sz="12" w:space="8" w:color="auto"/>
                    <w:left w:val="single" w:sz="2" w:space="8" w:color="auto"/>
                    <w:bottom w:val="single" w:sz="2" w:space="8" w:color="auto"/>
                    <w:right w:val="single" w:sz="2" w:space="8" w:color="auto"/>
                  </w:divBdr>
                  <w:divsChild>
                    <w:div w:id="90094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12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3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411">
                  <w:marLeft w:val="0"/>
                  <w:marRight w:val="0"/>
                  <w:marTop w:val="0"/>
                  <w:marBottom w:val="0"/>
                  <w:divBdr>
                    <w:top w:val="single" w:sz="12" w:space="8" w:color="auto"/>
                    <w:left w:val="single" w:sz="2" w:space="8" w:color="auto"/>
                    <w:bottom w:val="single" w:sz="2" w:space="8" w:color="auto"/>
                    <w:right w:val="single" w:sz="2" w:space="8" w:color="auto"/>
                  </w:divBdr>
                  <w:divsChild>
                    <w:div w:id="15708423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7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85627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22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6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8589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9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2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4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87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65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5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gif"/><Relationship Id="rId5" Type="http://schemas.openxmlformats.org/officeDocument/2006/relationships/styles" Target="styles.xml"/><Relationship Id="rId10" Type="http://schemas.openxmlformats.org/officeDocument/2006/relationships/hyperlink" Target="https://clck.ru/3UBRV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5EE124A92B174AA41B657F7633CBC2" ma:contentTypeVersion="14" ma:contentTypeDescription="Создание документа." ma:contentTypeScope="" ma:versionID="499e247af263a5b2ce93b86a94e47af7">
  <xsd:schema xmlns:xsd="http://www.w3.org/2001/XMLSchema" xmlns:xs="http://www.w3.org/2001/XMLSchema" xmlns:p="http://schemas.microsoft.com/office/2006/metadata/properties" xmlns:ns2="7484ec53-aee4-405e-9b7f-01e92e205221" xmlns:ns3="7609670a-84f0-40db-a74a-284451e62d4e" targetNamespace="http://schemas.microsoft.com/office/2006/metadata/properties" ma:root="true" ma:fieldsID="4847c8e7d47714cb77fd526eec64af0c" ns2:_="" ns3:_="">
    <xsd:import namespace="7484ec53-aee4-405e-9b7f-01e92e205221"/>
    <xsd:import namespace="7609670a-84f0-40db-a74a-284451e62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4ec53-aee4-405e-9b7f-01e92e205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58a0abf2-7afb-4480-84a8-5c6fdc250e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9670a-84f0-40db-a74a-284451e62d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d59d5a-c3f1-42e4-a0bc-439a20f01901}" ma:internalName="TaxCatchAll" ma:showField="CatchAllData" ma:web="7609670a-84f0-40db-a74a-284451e62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09670a-84f0-40db-a74a-284451e62d4e" xsi:nil="true"/>
    <lcf76f155ced4ddcb4097134ff3c332f xmlns="7484ec53-aee4-405e-9b7f-01e92e2052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428D8C-F898-4958-A484-328B96899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84ec53-aee4-405e-9b7f-01e92e205221"/>
    <ds:schemaRef ds:uri="7609670a-84f0-40db-a74a-284451e62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2952E9-DB6A-4906-94E4-81E1DBE42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FF0D81-6E8B-42B3-9BA6-CD68A2EF9270}">
  <ds:schemaRefs>
    <ds:schemaRef ds:uri="http://schemas.microsoft.com/office/2006/metadata/properties"/>
    <ds:schemaRef ds:uri="http://schemas.microsoft.com/office/infopath/2007/PartnerControls"/>
    <ds:schemaRef ds:uri="7609670a-84f0-40db-a74a-284451e62d4e"/>
    <ds:schemaRef ds:uri="7484ec53-aee4-405e-9b7f-01e92e2052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Болотова</dc:creator>
  <cp:lastModifiedBy>Алексей Шаульский</cp:lastModifiedBy>
  <cp:revision>60</cp:revision>
  <dcterms:created xsi:type="dcterms:W3CDTF">2025-01-13T09:44:00Z</dcterms:created>
  <dcterms:modified xsi:type="dcterms:W3CDTF">2026-06-18T08:01:00Z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0x010100985EE124A92B174AA41B657F7633CBC2</vt:lpwstr>
  </property>
  <property fmtid="{D5CDD505-2E9C-101B-9397-08002B2CF9AE}" pid="3" name="MediaServiceImageTags">
    <vt:lpwstr/>
  </property>
</Properties>
</file>